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23" w:rsidRDefault="006F3F23" w:rsidP="00327DF7">
      <w:pPr>
        <w:pStyle w:val="Heading2"/>
        <w:jc w:val="center"/>
        <w:rPr>
          <w:rFonts w:eastAsia="Times New Roman"/>
          <w:sz w:val="36"/>
          <w:u w:val="single"/>
        </w:rPr>
      </w:pPr>
      <w:r w:rsidRPr="00327DF7">
        <w:rPr>
          <w:rFonts w:eastAsia="Times New Roman"/>
          <w:sz w:val="36"/>
          <w:u w:val="single"/>
        </w:rPr>
        <w:t>Allan Nixon Memorial Tyke Tournament</w:t>
      </w:r>
      <w:r w:rsidR="00327DF7" w:rsidRPr="00327DF7">
        <w:rPr>
          <w:rFonts w:eastAsia="Times New Roman"/>
          <w:sz w:val="36"/>
          <w:u w:val="single"/>
        </w:rPr>
        <w:t xml:space="preserve"> Information</w:t>
      </w:r>
    </w:p>
    <w:p w:rsidR="00327DF7" w:rsidRPr="00EE650E" w:rsidRDefault="00327DF7" w:rsidP="00327DF7">
      <w:pPr>
        <w:rPr>
          <w:color w:val="C00000"/>
        </w:rPr>
      </w:pPr>
    </w:p>
    <w:p w:rsidR="006F3F23" w:rsidRPr="00EE650E" w:rsidRDefault="00E07512" w:rsidP="00E07512">
      <w:pPr>
        <w:pStyle w:val="ListParagraph"/>
        <w:numPr>
          <w:ilvl w:val="0"/>
          <w:numId w:val="2"/>
        </w:num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All games are three 10 minute periods</w:t>
      </w:r>
    </w:p>
    <w:p w:rsidR="00E07512" w:rsidRPr="00EE650E" w:rsidRDefault="00E07512" w:rsidP="00E07512">
      <w:pPr>
        <w:pStyle w:val="ListParagraph"/>
        <w:numPr>
          <w:ilvl w:val="0"/>
          <w:numId w:val="2"/>
        </w:num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2 minute buzzers</w:t>
      </w:r>
    </w:p>
    <w:p w:rsidR="00E07512" w:rsidRPr="00EE650E" w:rsidRDefault="00E07512" w:rsidP="00E07512">
      <w:pPr>
        <w:pStyle w:val="ListParagraph"/>
        <w:numPr>
          <w:ilvl w:val="0"/>
          <w:numId w:val="2"/>
        </w:num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No overtime periods for any games</w:t>
      </w:r>
    </w:p>
    <w:p w:rsidR="00E07512" w:rsidRPr="00EE650E" w:rsidRDefault="00E07512" w:rsidP="00E07512">
      <w:pPr>
        <w:pStyle w:val="ListParagraph"/>
        <w:numPr>
          <w:ilvl w:val="0"/>
          <w:numId w:val="2"/>
        </w:num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All OMHA rules apply</w:t>
      </w:r>
    </w:p>
    <w:p w:rsidR="006F3F23" w:rsidRPr="00EE650E" w:rsidRDefault="00A0014B" w:rsidP="006F3F23">
      <w:pPr>
        <w:spacing w:after="324" w:line="240" w:lineRule="auto"/>
        <w:jc w:val="center"/>
        <w:rPr>
          <w:rFonts w:ascii="Times-Roman" w:eastAsia="Times New Roman" w:hAnsi="Times-Roman" w:cs="Calibri"/>
          <w:b/>
          <w:color w:val="C00000"/>
          <w:sz w:val="24"/>
          <w:szCs w:val="24"/>
          <w:u w:val="single"/>
        </w:rPr>
      </w:pPr>
      <w:r w:rsidRPr="00EE650E">
        <w:rPr>
          <w:rFonts w:ascii="Times-Roman" w:eastAsia="Times New Roman" w:hAnsi="Times-Roman" w:cs="Calibri"/>
          <w:b/>
          <w:color w:val="C00000"/>
          <w:sz w:val="24"/>
          <w:szCs w:val="24"/>
          <w:u w:val="single"/>
        </w:rPr>
        <w:t>Pool Ranking Rules</w:t>
      </w:r>
    </w:p>
    <w:p w:rsidR="006F3F23" w:rsidRPr="00EE650E" w:rsidRDefault="006F3F23" w:rsidP="006F3F23">
      <w:p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All games except finals will be played on a point per period basis. Each game has a total of 10 points to be awarded.</w:t>
      </w:r>
    </w:p>
    <w:p w:rsidR="006F3F23" w:rsidRPr="00EE650E" w:rsidRDefault="006F3F23" w:rsidP="006F3F23">
      <w:pPr>
        <w:pStyle w:val="ListParagraph"/>
        <w:numPr>
          <w:ilvl w:val="0"/>
          <w:numId w:val="1"/>
        </w:num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 xml:space="preserve">Each team will get two points for every period they win, 1 point for each period tied. A team will get 4 points for winning the game – if game ends in a tie, each team gets 2 points. </w:t>
      </w:r>
    </w:p>
    <w:p w:rsidR="006F3F23" w:rsidRPr="00EE650E" w:rsidRDefault="006F3F23" w:rsidP="006F3F23">
      <w:p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If two or more teams are tied, at the end of round robin, this is how the tie will be broken and in this order.</w:t>
      </w:r>
    </w:p>
    <w:p w:rsidR="006F3F23" w:rsidRPr="00EE650E" w:rsidRDefault="006F3F23" w:rsidP="006F3F23">
      <w:p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proofErr w:type="spellStart"/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i</w:t>
      </w:r>
      <w:proofErr w:type="spellEnd"/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. The record against each other (if the two teams played each other)</w:t>
      </w:r>
    </w:p>
    <w:p w:rsidR="006F3F23" w:rsidRPr="00EE650E" w:rsidRDefault="006F3F23" w:rsidP="006F3F23">
      <w:p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ii. The team with the best +/- in all games (total goals for minus total goal against)</w:t>
      </w:r>
    </w:p>
    <w:p w:rsidR="006F3F23" w:rsidRPr="00EE650E" w:rsidRDefault="006F3F23" w:rsidP="006F3F23">
      <w:p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iii. The team with the most goals scored</w:t>
      </w:r>
    </w:p>
    <w:p w:rsidR="006F3F23" w:rsidRPr="00EE650E" w:rsidRDefault="006F3F23" w:rsidP="006F3F23">
      <w:p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iv. The team with the fewest goals scored against them</w:t>
      </w:r>
    </w:p>
    <w:p w:rsidR="006F3F23" w:rsidRPr="00EE650E" w:rsidRDefault="006F3F23" w:rsidP="006F3F23">
      <w:p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v. The team with the fewest penalty minutes</w:t>
      </w:r>
    </w:p>
    <w:p w:rsidR="006F3F23" w:rsidRPr="00EE650E" w:rsidRDefault="006F3F23" w:rsidP="006F3F23">
      <w:pPr>
        <w:spacing w:after="324" w:line="240" w:lineRule="auto"/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vi. The team that scored the earliest goal in any game of the tournament</w:t>
      </w:r>
    </w:p>
    <w:p w:rsidR="00C33127" w:rsidRPr="00EE650E" w:rsidRDefault="006F3F23" w:rsidP="006F3F23">
      <w:pPr>
        <w:rPr>
          <w:rFonts w:ascii="Times-Roman" w:eastAsia="Times New Roman" w:hAnsi="Times-Roman" w:cs="Calibri"/>
          <w:color w:val="C00000"/>
          <w:sz w:val="24"/>
          <w:szCs w:val="24"/>
        </w:rPr>
      </w:pPr>
      <w:r w:rsidRPr="00EE650E">
        <w:rPr>
          <w:rFonts w:ascii="Times-Roman" w:eastAsia="Times New Roman" w:hAnsi="Times-Roman" w:cs="Calibri"/>
          <w:color w:val="C00000"/>
          <w:sz w:val="24"/>
          <w:szCs w:val="24"/>
        </w:rPr>
        <w:t>vii. Flip of a coin</w:t>
      </w:r>
    </w:p>
    <w:p w:rsidR="00E07512" w:rsidRPr="00EE650E" w:rsidRDefault="00E07512" w:rsidP="006F3F23">
      <w:pPr>
        <w:rPr>
          <w:rFonts w:ascii="Times-Roman" w:eastAsia="Times New Roman" w:hAnsi="Times-Roman" w:cs="Calibri"/>
          <w:color w:val="C00000"/>
          <w:sz w:val="24"/>
          <w:szCs w:val="24"/>
        </w:rPr>
      </w:pPr>
    </w:p>
    <w:p w:rsidR="00E07512" w:rsidRPr="00EE650E" w:rsidRDefault="00E07512" w:rsidP="00E07512">
      <w:pPr>
        <w:jc w:val="center"/>
        <w:rPr>
          <w:color w:val="C00000"/>
          <w:sz w:val="38"/>
        </w:rPr>
      </w:pPr>
      <w:r w:rsidRPr="00EE650E">
        <w:rPr>
          <w:rFonts w:ascii="Times-Roman" w:eastAsia="Times New Roman" w:hAnsi="Times-Roman" w:cs="Calibri"/>
          <w:color w:val="C00000"/>
          <w:sz w:val="40"/>
          <w:szCs w:val="24"/>
        </w:rPr>
        <w:t>HAVE FUN!!</w:t>
      </w:r>
    </w:p>
    <w:sectPr w:rsidR="00E07512" w:rsidRPr="00EE650E" w:rsidSect="00C33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1CD"/>
    <w:multiLevelType w:val="hybridMultilevel"/>
    <w:tmpl w:val="93A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515A9"/>
    <w:multiLevelType w:val="hybridMultilevel"/>
    <w:tmpl w:val="3BD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3F23"/>
    <w:rsid w:val="00327DF7"/>
    <w:rsid w:val="006E4826"/>
    <w:rsid w:val="006F3F23"/>
    <w:rsid w:val="00796466"/>
    <w:rsid w:val="009E0ED5"/>
    <w:rsid w:val="00A0014B"/>
    <w:rsid w:val="00AB72A5"/>
    <w:rsid w:val="00B75947"/>
    <w:rsid w:val="00C33127"/>
    <w:rsid w:val="00E07512"/>
    <w:rsid w:val="00EE650E"/>
    <w:rsid w:val="00FC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F2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F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7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2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81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3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12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2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Higginson</dc:creator>
  <cp:lastModifiedBy>Rudy Pedri</cp:lastModifiedBy>
  <cp:revision>4</cp:revision>
  <cp:lastPrinted>2016-11-22T19:55:00Z</cp:lastPrinted>
  <dcterms:created xsi:type="dcterms:W3CDTF">2016-11-22T19:54:00Z</dcterms:created>
  <dcterms:modified xsi:type="dcterms:W3CDTF">2016-11-22T21:00:00Z</dcterms:modified>
</cp:coreProperties>
</file>